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30" w:rsidRPr="00744530" w:rsidRDefault="00744530" w:rsidP="00AD1FE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744530">
        <w:rPr>
          <w:rFonts w:ascii="Arial" w:eastAsia="Times New Roman" w:hAnsi="Arial" w:cs="Arial"/>
          <w:b/>
          <w:bCs/>
          <w:i/>
          <w:iCs/>
          <w:color w:val="414141"/>
          <w:sz w:val="24"/>
          <w:szCs w:val="24"/>
          <w:lang w:eastAsia="bg-BG"/>
        </w:rPr>
        <w:t>Годишен отчет за организация на достъпа</w:t>
      </w:r>
      <w:r w:rsidR="00AD1FEF">
        <w:rPr>
          <w:rFonts w:ascii="Arial" w:eastAsia="Times New Roman" w:hAnsi="Arial" w:cs="Arial"/>
          <w:color w:val="414141"/>
          <w:sz w:val="24"/>
          <w:szCs w:val="24"/>
          <w:lang w:eastAsia="bg-BG"/>
        </w:rPr>
        <w:t xml:space="preserve"> </w:t>
      </w:r>
      <w:r w:rsidRPr="00744530">
        <w:rPr>
          <w:rFonts w:ascii="Arial" w:eastAsia="Times New Roman" w:hAnsi="Arial" w:cs="Arial"/>
          <w:b/>
          <w:bCs/>
          <w:i/>
          <w:iCs/>
          <w:color w:val="414141"/>
          <w:sz w:val="24"/>
          <w:szCs w:val="24"/>
          <w:lang w:eastAsia="bg-BG"/>
        </w:rPr>
        <w:t>до обществена информация</w:t>
      </w:r>
    </w:p>
    <w:p w:rsidR="00744530" w:rsidRPr="00744530" w:rsidRDefault="00744530" w:rsidP="0074453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</w:pPr>
      <w:r w:rsidRPr="00744530"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  <w:t>Брой заявления за достъп до обществена информация:</w:t>
      </w:r>
    </w:p>
    <w:tbl>
      <w:tblPr>
        <w:tblW w:w="815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887"/>
        <w:gridCol w:w="2268"/>
      </w:tblGrid>
      <w:tr w:rsidR="00F166F7" w:rsidRPr="00744530" w:rsidTr="00AD1FEF">
        <w:trPr>
          <w:trHeight w:val="6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Постъпили заявления за достъп до обществена информация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B110E9" w:rsidRDefault="00F166F7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</w:t>
            </w:r>
            <w:r w:rsidR="00B1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</w:t>
            </w:r>
          </w:p>
        </w:tc>
      </w:tr>
      <w:tr w:rsidR="00F166F7" w:rsidRPr="00744530" w:rsidTr="00AD1FEF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граждани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104B46" w:rsidRDefault="00C174B2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</w:tr>
      <w:tr w:rsidR="00F166F7" w:rsidRPr="00744530" w:rsidTr="00AD1FEF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474D44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F166F7" w:rsidRPr="00744530" w:rsidTr="00AD1FEF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474D44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F166F7" w:rsidRPr="00744530" w:rsidTr="00AD1FEF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104B46" w:rsidRDefault="00104B46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</w:tr>
      <w:tr w:rsidR="00F166F7" w:rsidRPr="00744530" w:rsidTr="00AD1FEF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чужденци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F166F7" w:rsidRPr="00744530" w:rsidTr="00AD1FEF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F460E8" w:rsidRDefault="00F460E8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</w:t>
            </w:r>
          </w:p>
        </w:tc>
      </w:tr>
      <w:tr w:rsidR="00F166F7" w:rsidRPr="00744530" w:rsidTr="00AD1FEF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166F7" w:rsidRPr="00744530" w:rsidTr="00AD1FEF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на заявлението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166F7" w:rsidRPr="00744530" w:rsidTr="00AD1FEF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474D44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F166F7" w:rsidRPr="00744530" w:rsidTr="00AD1FEF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F166F7" w:rsidRPr="00744530" w:rsidTr="00AD1FEF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Заявления по електронен път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C174B2" w:rsidRDefault="00C174B2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</w:tr>
      <w:tr w:rsidR="00F166F7" w:rsidRPr="00744530" w:rsidTr="00AD1FEF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474D44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  <w:tr w:rsidR="00F166F7" w:rsidRPr="00744530" w:rsidTr="00AD1FEF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166F7" w:rsidRPr="00744530" w:rsidTr="00AD1FEF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на информацията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166F7" w:rsidRPr="00744530" w:rsidTr="00AD1FEF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D1FEF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F166F7" w:rsidRPr="00744530" w:rsidTr="00AD1FEF">
        <w:trPr>
          <w:trHeight w:val="28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0D0A76" w:rsidRDefault="000D0A76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</w:tr>
      <w:tr w:rsidR="00F166F7" w:rsidRPr="00744530" w:rsidTr="00AD1FEF">
        <w:trPr>
          <w:trHeight w:val="3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0D0A76" w:rsidRDefault="000D0A76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</w:t>
            </w:r>
          </w:p>
        </w:tc>
      </w:tr>
    </w:tbl>
    <w:p w:rsidR="00744530" w:rsidRPr="00744530" w:rsidRDefault="00744530" w:rsidP="00744530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744530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744530" w:rsidRPr="00744530" w:rsidRDefault="00744530" w:rsidP="0074453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</w:pPr>
      <w:r w:rsidRPr="00744530"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  <w:t>Всички заявления са разгледани, като са взети съответните решения както следва:</w:t>
      </w:r>
    </w:p>
    <w:tbl>
      <w:tblPr>
        <w:tblW w:w="815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887"/>
        <w:gridCol w:w="2268"/>
      </w:tblGrid>
      <w:tr w:rsidR="00744530" w:rsidRPr="00744530" w:rsidTr="00AD1FEF">
        <w:trPr>
          <w:trHeight w:val="43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Решения за: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0D0A76" w:rsidRDefault="00744530" w:rsidP="000D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 w:rsidR="000D0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</w:tr>
      <w:tr w:rsidR="00744530" w:rsidRPr="00744530" w:rsidTr="00AD1FEF">
        <w:trPr>
          <w:trHeight w:val="9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достъп до обществена информация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0D0A76" w:rsidRDefault="000D0A76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</w:tr>
      <w:tr w:rsidR="00744530" w:rsidRPr="00744530" w:rsidTr="00AD1FEF">
        <w:trPr>
          <w:trHeight w:val="46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Препращане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744530" w:rsidRPr="00744530" w:rsidTr="00AD1FEF">
        <w:trPr>
          <w:trHeight w:val="43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Частичен достъп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744530" w:rsidRPr="00744530" w:rsidTr="00AD1FEF">
        <w:trPr>
          <w:trHeight w:val="43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Отказ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744530" w:rsidRPr="00744530" w:rsidTr="00AD1FEF">
        <w:trPr>
          <w:trHeight w:val="91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засяга интересите на трето лице и няма неговото съгласие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744530" w:rsidRPr="00744530" w:rsidTr="00AD1FEF">
        <w:trPr>
          <w:trHeight w:val="133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информацията е свързана с оперативна подготовка и няма самостоятелно значение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744530" w:rsidRPr="00744530" w:rsidTr="00AD1FEF">
        <w:trPr>
          <w:trHeight w:val="133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исканата информация е предоставена на заявителя през последните 6 месеца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744530" w:rsidRPr="00744530" w:rsidTr="00AD1FEF">
        <w:trPr>
          <w:trHeight w:val="46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други основания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744530" w:rsidRPr="00744530" w:rsidTr="00AD1FEF">
        <w:trPr>
          <w:trHeight w:val="46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Неуточнена информация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744530" w:rsidRPr="00744530" w:rsidTr="00AD1FEF">
        <w:trPr>
          <w:trHeight w:val="900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86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</w:t>
            </w:r>
            <w:r w:rsidR="008624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Тутракан </w:t>
            </w: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разполага с исканата информация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744530" w:rsidRPr="00744530" w:rsidTr="00AD1FEF">
        <w:trPr>
          <w:trHeight w:val="43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744530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0D0A76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</w:t>
            </w:r>
          </w:p>
        </w:tc>
      </w:tr>
    </w:tbl>
    <w:p w:rsidR="00744530" w:rsidRPr="00744530" w:rsidRDefault="00744530" w:rsidP="00744530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744530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744530" w:rsidRPr="00744530" w:rsidRDefault="00744530" w:rsidP="0074453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</w:pPr>
      <w:r w:rsidRPr="00744530"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  <w:t>Срок за издаване на разрешението за достъп до обществена информация:</w:t>
      </w:r>
    </w:p>
    <w:tbl>
      <w:tblPr>
        <w:tblW w:w="815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887"/>
        <w:gridCol w:w="2268"/>
      </w:tblGrid>
      <w:tr w:rsidR="00AC5CE2" w:rsidRPr="00744530" w:rsidTr="00D678F2">
        <w:trPr>
          <w:trHeight w:val="67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Веднага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C5CE2" w:rsidRPr="00744530" w:rsidTr="00D678F2">
        <w:trPr>
          <w:trHeight w:val="518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14-дневен срок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0D0A76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</w:tr>
      <w:tr w:rsidR="00AC5CE2" w:rsidRPr="00744530" w:rsidTr="00D678F2">
        <w:trPr>
          <w:trHeight w:val="529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законоустановения</w:t>
            </w:r>
            <w:proofErr w:type="spellEnd"/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срок след удължаването му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AC5CE2" w:rsidRPr="00744530" w:rsidTr="00D678F2">
        <w:trPr>
          <w:trHeight w:val="551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AC5CE2" w:rsidRPr="00744530" w:rsidTr="00D678F2">
        <w:trPr>
          <w:trHeight w:val="67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0D0A76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</w:t>
            </w:r>
          </w:p>
        </w:tc>
      </w:tr>
    </w:tbl>
    <w:p w:rsidR="00744530" w:rsidRPr="00744530" w:rsidRDefault="00744530" w:rsidP="00744530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  <w:r w:rsidRPr="00744530">
        <w:rPr>
          <w:rFonts w:ascii="Arial" w:eastAsia="Times New Roman" w:hAnsi="Arial" w:cs="Arial"/>
          <w:color w:val="414141"/>
          <w:sz w:val="24"/>
          <w:szCs w:val="24"/>
          <w:lang w:eastAsia="bg-BG"/>
        </w:rPr>
        <w:t> </w:t>
      </w:r>
    </w:p>
    <w:p w:rsidR="00D678F2" w:rsidRDefault="00D678F2" w:rsidP="00744530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5E354A" w:rsidRDefault="005E354A" w:rsidP="00744530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744530" w:rsidRPr="00744530" w:rsidRDefault="00744530" w:rsidP="0074453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</w:pPr>
      <w:r w:rsidRPr="00744530"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  <w:lastRenderedPageBreak/>
        <w:t>Основните теми, по които е искана обществена информация са следните:</w:t>
      </w:r>
    </w:p>
    <w:tbl>
      <w:tblPr>
        <w:tblW w:w="8439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887"/>
        <w:gridCol w:w="2552"/>
      </w:tblGrid>
      <w:tr w:rsidR="00AC5CE2" w:rsidRPr="00744530" w:rsidTr="00D678F2">
        <w:trPr>
          <w:trHeight w:val="82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Упражняване на права, или законни интереси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C5CE2" w:rsidRPr="00744530" w:rsidTr="00D678F2">
        <w:trPr>
          <w:trHeight w:val="508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Отчетност на институцията                      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CE2" w:rsidRPr="00744530" w:rsidRDefault="0041412A" w:rsidP="00D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</w:tr>
      <w:tr w:rsidR="00AC5CE2" w:rsidRPr="00744530" w:rsidTr="00D678F2">
        <w:trPr>
          <w:trHeight w:val="40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Процес на вземане на решения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C5CE2" w:rsidRPr="00744530" w:rsidTr="00D678F2">
        <w:trPr>
          <w:trHeight w:val="398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Изразходване на публични средства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AC5CE2"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5CE2" w:rsidRPr="00744530" w:rsidTr="00D678F2">
        <w:trPr>
          <w:trHeight w:val="40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Проекти на нормативни актове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="00AC5CE2"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C5CE2" w:rsidRPr="00744530" w:rsidTr="00D678F2">
        <w:trPr>
          <w:trHeight w:val="82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Предотвратяване, или разкриване на корупция, или нередности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CE2" w:rsidRPr="00744530" w:rsidRDefault="00F166F7" w:rsidP="00D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C5CE2" w:rsidRPr="00744530" w:rsidTr="00D678F2">
        <w:trPr>
          <w:trHeight w:val="1109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- копия от нормативни документи; копия от индивидуални административни актове на Кмета; статистически данни, известни на Общината и други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C5CE2" w:rsidRPr="00744530" w:rsidTr="00D678F2">
        <w:trPr>
          <w:trHeight w:val="405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AC5CE2" w:rsidP="0074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4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530" w:rsidRPr="00744530" w:rsidRDefault="00F166F7" w:rsidP="0074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3</w:t>
            </w:r>
          </w:p>
        </w:tc>
      </w:tr>
    </w:tbl>
    <w:p w:rsidR="00D678F2" w:rsidRDefault="00D678F2" w:rsidP="00744530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414141"/>
          <w:sz w:val="24"/>
          <w:szCs w:val="24"/>
          <w:lang w:eastAsia="bg-BG"/>
        </w:rPr>
      </w:pPr>
    </w:p>
    <w:p w:rsidR="00744530" w:rsidRPr="00744530" w:rsidRDefault="0041412A" w:rsidP="0074453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  <w:t>През 201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val="en-US" w:eastAsia="bg-BG"/>
        </w:rPr>
        <w:t>8</w:t>
      </w:r>
      <w:r w:rsidR="00744530" w:rsidRPr="00744530"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  <w:t xml:space="preserve"> г. </w:t>
      </w:r>
      <w:r w:rsidR="00F166F7" w:rsidRPr="005E354A"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  <w:t>няма заявления</w:t>
      </w:r>
      <w:r w:rsidR="00744530" w:rsidRPr="00744530">
        <w:rPr>
          <w:rFonts w:ascii="Times New Roman" w:eastAsia="Times New Roman" w:hAnsi="Times New Roman" w:cs="Times New Roman"/>
          <w:color w:val="414141"/>
          <w:sz w:val="24"/>
          <w:szCs w:val="24"/>
          <w:lang w:eastAsia="bg-BG"/>
        </w:rPr>
        <w:t> за предоставяне на информация от обществения сектор за повторно използване.</w:t>
      </w:r>
    </w:p>
    <w:p w:rsidR="00A658B6" w:rsidRDefault="00A658B6"/>
    <w:sectPr w:rsidR="00A658B6" w:rsidSect="00A6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44530"/>
    <w:rsid w:val="000D0A76"/>
    <w:rsid w:val="00104B46"/>
    <w:rsid w:val="001A4B69"/>
    <w:rsid w:val="00257979"/>
    <w:rsid w:val="0041412A"/>
    <w:rsid w:val="00474D44"/>
    <w:rsid w:val="005E354A"/>
    <w:rsid w:val="006936C6"/>
    <w:rsid w:val="00744530"/>
    <w:rsid w:val="007B5F9F"/>
    <w:rsid w:val="008624C6"/>
    <w:rsid w:val="00A658B6"/>
    <w:rsid w:val="00AC5CE2"/>
    <w:rsid w:val="00AD1FEF"/>
    <w:rsid w:val="00B110E9"/>
    <w:rsid w:val="00C174B2"/>
    <w:rsid w:val="00D678F2"/>
    <w:rsid w:val="00E627EB"/>
    <w:rsid w:val="00E744E6"/>
    <w:rsid w:val="00F166F7"/>
    <w:rsid w:val="00F460E8"/>
    <w:rsid w:val="00F9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B6"/>
  </w:style>
  <w:style w:type="paragraph" w:styleId="1">
    <w:name w:val="heading 1"/>
    <w:basedOn w:val="a"/>
    <w:link w:val="10"/>
    <w:uiPriority w:val="9"/>
    <w:qFormat/>
    <w:rsid w:val="00744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4453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unhideWhenUsed/>
    <w:rsid w:val="0074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44530"/>
    <w:rPr>
      <w:b/>
      <w:bCs/>
    </w:rPr>
  </w:style>
  <w:style w:type="character" w:styleId="a5">
    <w:name w:val="Emphasis"/>
    <w:basedOn w:val="a0"/>
    <w:uiPriority w:val="20"/>
    <w:qFormat/>
    <w:rsid w:val="007445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CGeorgieva</dc:creator>
  <cp:lastModifiedBy>CGeorgieva</cp:lastModifiedBy>
  <cp:revision>2</cp:revision>
  <cp:lastPrinted>2018-02-13T08:27:00Z</cp:lastPrinted>
  <dcterms:created xsi:type="dcterms:W3CDTF">2019-03-05T11:59:00Z</dcterms:created>
  <dcterms:modified xsi:type="dcterms:W3CDTF">2019-03-05T11:59:00Z</dcterms:modified>
</cp:coreProperties>
</file>